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952" w:rsidRPr="00907952" w:rsidRDefault="00907952" w:rsidP="00907952">
      <w:pPr>
        <w:jc w:val="both"/>
        <w:rPr>
          <w:rFonts w:ascii="Arial" w:hAnsi="Arial" w:cs="Arial"/>
          <w:b/>
          <w:bCs/>
          <w:color w:val="FF0000"/>
          <w:sz w:val="32"/>
          <w:szCs w:val="32"/>
          <w:u w:val="single"/>
        </w:rPr>
      </w:pPr>
      <w:r w:rsidRPr="00907952">
        <w:rPr>
          <w:rFonts w:ascii="Arial" w:hAnsi="Arial" w:cs="Arial"/>
          <w:b/>
          <w:bCs/>
          <w:color w:val="FF0000"/>
          <w:sz w:val="32"/>
          <w:szCs w:val="32"/>
          <w:u w:val="single"/>
        </w:rPr>
        <w:t>.....ANCORA PER LA SETTIMANA DAL 9 AL 13 ottobre 2017 vi segnaliamo il promemoria delle attività organizzate dal Leccio</w:t>
      </w:r>
    </w:p>
    <w:p w:rsidR="00907952" w:rsidRDefault="00907952" w:rsidP="00907952">
      <w:pPr>
        <w:rPr>
          <w:rFonts w:ascii="Arial" w:hAnsi="Arial" w:cs="Arial"/>
          <w:color w:val="000000"/>
          <w:sz w:val="20"/>
          <w:szCs w:val="20"/>
        </w:rPr>
      </w:pPr>
    </w:p>
    <w:p w:rsidR="00907952" w:rsidRDefault="00907952" w:rsidP="00907952">
      <w:pPr>
        <w:rPr>
          <w:rFonts w:ascii="Arial" w:hAnsi="Arial" w:cs="Arial"/>
          <w:color w:val="000000"/>
          <w:sz w:val="20"/>
          <w:szCs w:val="20"/>
        </w:rPr>
      </w:pPr>
      <w:r>
        <w:rPr>
          <w:rFonts w:ascii="Arial" w:hAnsi="Arial" w:cs="Arial"/>
          <w:color w:val="000000"/>
          <w:sz w:val="20"/>
          <w:szCs w:val="20"/>
        </w:rPr>
        <w:t> </w:t>
      </w:r>
    </w:p>
    <w:p w:rsidR="00907952" w:rsidRDefault="00907952" w:rsidP="00907952">
      <w:pPr>
        <w:rPr>
          <w:rFonts w:ascii="Arial" w:hAnsi="Arial" w:cs="Arial"/>
          <w:color w:val="000000"/>
          <w:sz w:val="20"/>
          <w:szCs w:val="20"/>
        </w:rPr>
      </w:pPr>
      <w:r>
        <w:rPr>
          <w:rFonts w:ascii="Arial" w:hAnsi="Arial" w:cs="Arial"/>
          <w:color w:val="000000"/>
          <w:sz w:val="20"/>
          <w:szCs w:val="20"/>
        </w:rPr>
        <w:t xml:space="preserve">Presentiamo il calendario della settimana, </w:t>
      </w:r>
      <w:r>
        <w:rPr>
          <w:rFonts w:ascii="Arial" w:hAnsi="Arial" w:cs="Arial"/>
          <w:color w:val="000000"/>
          <w:sz w:val="20"/>
          <w:szCs w:val="20"/>
          <w:shd w:val="clear" w:color="auto" w:fill="FFFF00"/>
        </w:rPr>
        <w:t>evidenziando in giallo quelle attività che partono proprio da questa settimana</w:t>
      </w:r>
      <w:r>
        <w:rPr>
          <w:rFonts w:ascii="Arial" w:hAnsi="Arial" w:cs="Arial"/>
          <w:color w:val="000000"/>
          <w:sz w:val="20"/>
          <w:szCs w:val="20"/>
        </w:rPr>
        <w:t>; le altre continuano, ma erano già iniziate dalla prima settimana di ottobre.</w:t>
      </w:r>
      <w:r>
        <w:rPr>
          <w:rFonts w:ascii="Arial" w:hAnsi="Arial" w:cs="Arial"/>
          <w:color w:val="000000"/>
          <w:sz w:val="20"/>
          <w:szCs w:val="20"/>
        </w:rPr>
        <w:br/>
        <w:t> </w:t>
      </w:r>
    </w:p>
    <w:p w:rsidR="00907952" w:rsidRDefault="00907952" w:rsidP="00907952">
      <w:pPr>
        <w:jc w:val="both"/>
        <w:rPr>
          <w:rFonts w:ascii="Arial" w:hAnsi="Arial" w:cs="Arial"/>
          <w:color w:val="000000"/>
          <w:sz w:val="20"/>
          <w:szCs w:val="20"/>
        </w:rPr>
      </w:pPr>
      <w:r>
        <w:rPr>
          <w:rFonts w:ascii="Arial" w:hAnsi="Arial" w:cs="Arial"/>
          <w:color w:val="000000"/>
          <w:sz w:val="20"/>
          <w:szCs w:val="20"/>
        </w:rPr>
        <w:t>Le attività si svolgono quasi tutte al Laboratorio di Quartiere di via Mogadiscio 47 rosso, tranne dove diversamente indicato.</w:t>
      </w:r>
    </w:p>
    <w:p w:rsidR="00907952" w:rsidRDefault="00907952" w:rsidP="00907952">
      <w:pPr>
        <w:rPr>
          <w:rFonts w:ascii="Arial" w:hAnsi="Arial" w:cs="Arial"/>
          <w:color w:val="000000"/>
          <w:shd w:val="clear" w:color="auto" w:fill="FFFF00"/>
        </w:rPr>
      </w:pP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u w:val="single"/>
        </w:rPr>
        <w:t>Lunedì  9 ottobre 2017</w:t>
      </w:r>
      <w:r>
        <w:rPr>
          <w:rFonts w:ascii="Arial" w:hAnsi="Arial" w:cs="Arial"/>
          <w:b/>
          <w:bCs/>
          <w:color w:val="000000"/>
          <w:sz w:val="20"/>
          <w:szCs w:val="20"/>
          <w:u w:val="single"/>
        </w:rPr>
        <w:br/>
      </w:r>
      <w:r>
        <w:rPr>
          <w:rFonts w:ascii="Arial" w:hAnsi="Arial" w:cs="Arial"/>
          <w:b/>
          <w:bCs/>
          <w:color w:val="000000"/>
          <w:sz w:val="20"/>
          <w:szCs w:val="20"/>
          <w:shd w:val="clear" w:color="auto" w:fill="FFFF00"/>
        </w:rPr>
        <w:t>-</w:t>
      </w:r>
      <w:r>
        <w:rPr>
          <w:rFonts w:ascii="Arial" w:hAnsi="Arial" w:cs="Arial"/>
          <w:color w:val="000000"/>
          <w:sz w:val="20"/>
          <w:szCs w:val="20"/>
          <w:shd w:val="clear" w:color="auto" w:fill="FFFF00"/>
        </w:rPr>
        <w:t xml:space="preserve"> dalle 9.30 alle 11.30 - </w:t>
      </w:r>
      <w:r>
        <w:rPr>
          <w:rFonts w:ascii="Arial" w:hAnsi="Arial" w:cs="Arial"/>
          <w:b/>
          <w:bCs/>
          <w:color w:val="000000"/>
          <w:sz w:val="20"/>
          <w:szCs w:val="20"/>
          <w:u w:val="single"/>
          <w:shd w:val="clear" w:color="auto" w:fill="FFFF00"/>
        </w:rPr>
        <w:t>Laboratorio di Informatica Base</w:t>
      </w:r>
      <w:r>
        <w:rPr>
          <w:rFonts w:ascii="Arial" w:hAnsi="Arial" w:cs="Arial"/>
          <w:b/>
          <w:bCs/>
          <w:color w:val="000000"/>
          <w:sz w:val="20"/>
          <w:szCs w:val="20"/>
          <w:u w:val="single"/>
          <w:shd w:val="clear" w:color="auto" w:fill="FFFF00"/>
        </w:rPr>
        <w:br/>
      </w:r>
    </w:p>
    <w:p w:rsidR="00907952" w:rsidRDefault="00907952" w:rsidP="00907952">
      <w:pPr>
        <w:rPr>
          <w:rFonts w:ascii="Arial" w:hAnsi="Arial" w:cs="Arial"/>
          <w:color w:val="000000"/>
          <w:sz w:val="20"/>
          <w:szCs w:val="20"/>
        </w:rPr>
      </w:pPr>
      <w:r>
        <w:rPr>
          <w:rFonts w:ascii="Arial" w:hAnsi="Arial" w:cs="Arial"/>
          <w:color w:val="000000"/>
          <w:shd w:val="clear" w:color="auto" w:fill="FFFF00"/>
        </w:rPr>
        <w:t>- appuntamento alle 14.30 </w:t>
      </w:r>
      <w:r>
        <w:rPr>
          <w:rFonts w:ascii="Arial" w:hAnsi="Arial" w:cs="Arial"/>
          <w:color w:val="000000"/>
          <w:u w:val="single"/>
          <w:shd w:val="clear" w:color="auto" w:fill="FFFF00"/>
        </w:rPr>
        <w:t xml:space="preserve">in Piazza </w:t>
      </w:r>
      <w:proofErr w:type="spellStart"/>
      <w:r>
        <w:rPr>
          <w:rFonts w:ascii="Arial" w:hAnsi="Arial" w:cs="Arial"/>
          <w:color w:val="000000"/>
          <w:u w:val="single"/>
          <w:shd w:val="clear" w:color="auto" w:fill="FFFF00"/>
        </w:rPr>
        <w:t>S.Eusebio</w:t>
      </w:r>
      <w:proofErr w:type="spellEnd"/>
      <w:r>
        <w:rPr>
          <w:rFonts w:ascii="Arial" w:hAnsi="Arial" w:cs="Arial"/>
          <w:color w:val="000000"/>
          <w:u w:val="single"/>
          <w:shd w:val="clear" w:color="auto" w:fill="FFFF00"/>
        </w:rPr>
        <w:t xml:space="preserve"> per </w:t>
      </w:r>
      <w:r>
        <w:rPr>
          <w:rFonts w:ascii="Arial" w:hAnsi="Arial" w:cs="Arial"/>
          <w:b/>
          <w:bCs/>
          <w:color w:val="000000"/>
          <w:u w:val="single"/>
          <w:shd w:val="clear" w:color="auto" w:fill="FFFF00"/>
        </w:rPr>
        <w:t>“IL CAMMINO per la SALUTE" (nuovo gruppo)</w:t>
      </w:r>
    </w:p>
    <w:p w:rsidR="00907952" w:rsidRDefault="00907952" w:rsidP="00907952">
      <w:pPr>
        <w:rPr>
          <w:rFonts w:ascii="Arial" w:hAnsi="Arial" w:cs="Arial"/>
          <w:color w:val="000000"/>
          <w:sz w:val="20"/>
          <w:szCs w:val="20"/>
        </w:rPr>
      </w:pPr>
    </w:p>
    <w:p w:rsidR="00907952" w:rsidRDefault="00907952" w:rsidP="00907952">
      <w:pPr>
        <w:rPr>
          <w:rFonts w:ascii="Arial" w:hAnsi="Arial" w:cs="Arial"/>
          <w:color w:val="000000"/>
          <w:sz w:val="20"/>
          <w:szCs w:val="20"/>
        </w:rPr>
      </w:pPr>
      <w:r>
        <w:rPr>
          <w:rFonts w:ascii="Arial" w:hAnsi="Arial" w:cs="Arial"/>
          <w:color w:val="000000"/>
          <w:sz w:val="20"/>
          <w:szCs w:val="20"/>
        </w:rPr>
        <w:t>- dalle 14.30 alle 16.30 - </w:t>
      </w:r>
      <w:r>
        <w:rPr>
          <w:rFonts w:ascii="Arial" w:hAnsi="Arial" w:cs="Arial"/>
          <w:b/>
          <w:bCs/>
          <w:color w:val="000000"/>
          <w:sz w:val="20"/>
          <w:szCs w:val="20"/>
          <w:u w:val="single"/>
        </w:rPr>
        <w:t>Laboratorio di Maglia e Cucito Creativo</w:t>
      </w:r>
    </w:p>
    <w:p w:rsidR="00907952" w:rsidRDefault="00907952" w:rsidP="00907952">
      <w:pPr>
        <w:rPr>
          <w:rFonts w:ascii="Arial" w:hAnsi="Arial" w:cs="Arial"/>
          <w:color w:val="000000"/>
          <w:sz w:val="20"/>
          <w:szCs w:val="20"/>
        </w:rPr>
      </w:pPr>
    </w:p>
    <w:p w:rsidR="00907952" w:rsidRDefault="00907952" w:rsidP="00907952">
      <w:pPr>
        <w:rPr>
          <w:rFonts w:ascii="Arial" w:hAnsi="Arial" w:cs="Arial"/>
          <w:color w:val="000000"/>
          <w:sz w:val="20"/>
          <w:szCs w:val="20"/>
        </w:rPr>
      </w:pPr>
      <w:r>
        <w:rPr>
          <w:rFonts w:ascii="Arial" w:hAnsi="Arial" w:cs="Arial"/>
          <w:b/>
          <w:bCs/>
          <w:color w:val="000000"/>
          <w:u w:val="single"/>
        </w:rPr>
        <w:t>Martedì 10 ottobre 2017</w:t>
      </w:r>
    </w:p>
    <w:p w:rsidR="00907952" w:rsidRDefault="00907952" w:rsidP="00907952">
      <w:pPr>
        <w:rPr>
          <w:rFonts w:ascii="Arial" w:hAnsi="Arial" w:cs="Arial"/>
          <w:color w:val="000000"/>
          <w:sz w:val="20"/>
          <w:szCs w:val="20"/>
        </w:rPr>
      </w:pPr>
      <w:r>
        <w:rPr>
          <w:rFonts w:ascii="Arial" w:hAnsi="Arial" w:cs="Arial"/>
          <w:color w:val="000000"/>
        </w:rPr>
        <w:t>- dalle 09,00 alle 12,00 -</w:t>
      </w:r>
      <w:r>
        <w:rPr>
          <w:rFonts w:ascii="Arial" w:hAnsi="Arial" w:cs="Arial"/>
          <w:b/>
          <w:bCs/>
          <w:color w:val="000000"/>
          <w:u w:val="single"/>
        </w:rPr>
        <w:t>Laboratorio di Pittura su ardesia e materiali vari</w:t>
      </w:r>
      <w:r>
        <w:rPr>
          <w:rFonts w:ascii="Arial" w:hAnsi="Arial" w:cs="Arial"/>
          <w:b/>
          <w:bCs/>
          <w:color w:val="000000"/>
        </w:rPr>
        <w:t> </w:t>
      </w:r>
    </w:p>
    <w:p w:rsidR="00907952" w:rsidRDefault="00907952" w:rsidP="00907952">
      <w:pPr>
        <w:rPr>
          <w:rFonts w:ascii="Arial" w:hAnsi="Arial" w:cs="Arial"/>
          <w:color w:val="000000"/>
          <w:sz w:val="20"/>
          <w:szCs w:val="20"/>
        </w:rPr>
      </w:pPr>
    </w:p>
    <w:p w:rsidR="00907952" w:rsidRDefault="00907952" w:rsidP="00907952">
      <w:pPr>
        <w:rPr>
          <w:rFonts w:ascii="Arial" w:hAnsi="Arial" w:cs="Arial"/>
          <w:color w:val="000000"/>
          <w:sz w:val="20"/>
          <w:szCs w:val="20"/>
          <w:shd w:val="clear" w:color="auto" w:fill="FFFF00"/>
        </w:rPr>
      </w:pPr>
      <w:r>
        <w:rPr>
          <w:rFonts w:ascii="Arial" w:hAnsi="Arial" w:cs="Arial"/>
          <w:color w:val="000000"/>
          <w:sz w:val="20"/>
          <w:szCs w:val="20"/>
        </w:rPr>
        <w:t>- appuntamento alle 10.00 </w:t>
      </w:r>
      <w:r>
        <w:rPr>
          <w:rFonts w:ascii="Arial" w:hAnsi="Arial" w:cs="Arial"/>
          <w:color w:val="000000"/>
          <w:sz w:val="20"/>
          <w:szCs w:val="20"/>
          <w:u w:val="single"/>
        </w:rPr>
        <w:t xml:space="preserve">in Piazza </w:t>
      </w:r>
      <w:proofErr w:type="spellStart"/>
      <w:r>
        <w:rPr>
          <w:rFonts w:ascii="Arial" w:hAnsi="Arial" w:cs="Arial"/>
          <w:color w:val="000000"/>
          <w:sz w:val="20"/>
          <w:szCs w:val="20"/>
          <w:u w:val="single"/>
        </w:rPr>
        <w:t>S.Eusebio</w:t>
      </w:r>
      <w:proofErr w:type="spellEnd"/>
      <w:r>
        <w:rPr>
          <w:rFonts w:ascii="Arial" w:hAnsi="Arial" w:cs="Arial"/>
          <w:color w:val="000000"/>
          <w:sz w:val="20"/>
          <w:szCs w:val="20"/>
          <w:u w:val="single"/>
        </w:rPr>
        <w:t xml:space="preserve"> per </w:t>
      </w:r>
      <w:r>
        <w:rPr>
          <w:rFonts w:ascii="Arial" w:hAnsi="Arial" w:cs="Arial"/>
          <w:b/>
          <w:bCs/>
          <w:color w:val="000000"/>
          <w:sz w:val="20"/>
          <w:szCs w:val="20"/>
          <w:u w:val="single"/>
        </w:rPr>
        <w:t>“IL CAMMINO per la SALUTE"</w:t>
      </w:r>
      <w:r>
        <w:rPr>
          <w:rFonts w:ascii="Arial" w:hAnsi="Arial" w:cs="Arial"/>
          <w:color w:val="000000"/>
          <w:sz w:val="20"/>
          <w:szCs w:val="20"/>
        </w:rPr>
        <w:br/>
      </w:r>
    </w:p>
    <w:p w:rsidR="00907952" w:rsidRDefault="00907952" w:rsidP="00907952">
      <w:pPr>
        <w:rPr>
          <w:rFonts w:ascii="Arial" w:hAnsi="Arial" w:cs="Arial"/>
          <w:color w:val="000000"/>
          <w:sz w:val="20"/>
          <w:szCs w:val="20"/>
          <w:shd w:val="clear" w:color="auto" w:fill="EE82EE"/>
        </w:rPr>
      </w:pPr>
      <w:r>
        <w:rPr>
          <w:rFonts w:ascii="Arial" w:hAnsi="Arial" w:cs="Arial"/>
          <w:color w:val="000000"/>
          <w:sz w:val="20"/>
          <w:szCs w:val="20"/>
          <w:shd w:val="clear" w:color="auto" w:fill="FFFF00"/>
        </w:rPr>
        <w:t xml:space="preserve">- dalle 14.30 alle 17.00 - </w:t>
      </w:r>
      <w:r>
        <w:rPr>
          <w:rFonts w:ascii="Arial" w:hAnsi="Arial" w:cs="Arial"/>
          <w:b/>
          <w:bCs/>
          <w:color w:val="000000"/>
          <w:sz w:val="20"/>
          <w:szCs w:val="20"/>
          <w:u w:val="single"/>
          <w:shd w:val="clear" w:color="auto" w:fill="FFFF00"/>
        </w:rPr>
        <w:t>Laboratorio di Taglio e Cucito</w:t>
      </w:r>
      <w:r>
        <w:rPr>
          <w:rFonts w:ascii="Arial" w:hAnsi="Arial" w:cs="Arial"/>
          <w:b/>
          <w:bCs/>
          <w:color w:val="000000"/>
          <w:sz w:val="20"/>
          <w:szCs w:val="20"/>
          <w:u w:val="single"/>
        </w:rPr>
        <w:t> </w:t>
      </w:r>
      <w:r>
        <w:rPr>
          <w:rFonts w:ascii="Arial" w:hAnsi="Arial" w:cs="Arial"/>
          <w:color w:val="000000"/>
          <w:sz w:val="20"/>
          <w:szCs w:val="20"/>
        </w:rPr>
        <w:br/>
      </w:r>
    </w:p>
    <w:p w:rsidR="00907952" w:rsidRDefault="00907952" w:rsidP="00907952">
      <w:pPr>
        <w:rPr>
          <w:rFonts w:ascii="Arial" w:hAnsi="Arial" w:cs="Arial"/>
          <w:color w:val="000000"/>
          <w:sz w:val="20"/>
          <w:szCs w:val="20"/>
        </w:rPr>
      </w:pPr>
      <w:r>
        <w:rPr>
          <w:rFonts w:ascii="Arial" w:hAnsi="Arial" w:cs="Arial"/>
          <w:color w:val="000000"/>
          <w:sz w:val="20"/>
          <w:szCs w:val="20"/>
          <w:shd w:val="clear" w:color="auto" w:fill="EE82EE"/>
        </w:rPr>
        <w:t>- ore 17.30 - </w:t>
      </w:r>
      <w:r>
        <w:rPr>
          <w:rFonts w:ascii="Arial" w:hAnsi="Arial" w:cs="Arial"/>
          <w:b/>
          <w:bCs/>
          <w:color w:val="000000"/>
          <w:sz w:val="20"/>
          <w:szCs w:val="20"/>
          <w:u w:val="single"/>
          <w:shd w:val="clear" w:color="auto" w:fill="EE82EE"/>
        </w:rPr>
        <w:t>presentazione del ciclo di Incontri "Mi informo, comprendo, scelgo" (allegato volantino)</w:t>
      </w:r>
    </w:p>
    <w:p w:rsidR="00907952" w:rsidRDefault="00907952" w:rsidP="00907952">
      <w:pPr>
        <w:rPr>
          <w:rFonts w:ascii="Arial" w:hAnsi="Arial" w:cs="Arial"/>
          <w:color w:val="000000"/>
          <w:sz w:val="20"/>
          <w:szCs w:val="20"/>
        </w:rPr>
      </w:pPr>
    </w:p>
    <w:p w:rsidR="00907952" w:rsidRDefault="00907952" w:rsidP="00907952">
      <w:pPr>
        <w:rPr>
          <w:rFonts w:ascii="Arial" w:hAnsi="Arial" w:cs="Arial"/>
          <w:color w:val="000000"/>
          <w:sz w:val="20"/>
          <w:szCs w:val="20"/>
        </w:rPr>
      </w:pPr>
      <w:r>
        <w:rPr>
          <w:rFonts w:ascii="Arial" w:hAnsi="Arial" w:cs="Arial"/>
          <w:color w:val="000000"/>
          <w:sz w:val="20"/>
          <w:szCs w:val="20"/>
        </w:rPr>
        <w:t>- dalle 17.30 alle 19.30 - </w:t>
      </w:r>
      <w:r>
        <w:rPr>
          <w:rFonts w:ascii="Arial" w:hAnsi="Arial" w:cs="Arial"/>
          <w:b/>
          <w:bCs/>
          <w:color w:val="000000"/>
          <w:sz w:val="20"/>
          <w:szCs w:val="20"/>
          <w:u w:val="single"/>
        </w:rPr>
        <w:t>Segreteria dei Laboratori e Biblioteca di Quartiere</w:t>
      </w:r>
      <w:r>
        <w:rPr>
          <w:rFonts w:ascii="Arial" w:hAnsi="Arial" w:cs="Arial"/>
          <w:color w:val="000000"/>
          <w:sz w:val="20"/>
          <w:szCs w:val="20"/>
        </w:rPr>
        <w:t> </w:t>
      </w:r>
    </w:p>
    <w:p w:rsidR="00907952" w:rsidRDefault="00907952" w:rsidP="00907952">
      <w:pPr>
        <w:rPr>
          <w:rFonts w:ascii="Arial" w:hAnsi="Arial" w:cs="Arial"/>
          <w:color w:val="000000"/>
          <w:sz w:val="20"/>
          <w:szCs w:val="20"/>
        </w:rPr>
      </w:pPr>
      <w:r>
        <w:rPr>
          <w:rFonts w:ascii="Arial" w:hAnsi="Arial" w:cs="Arial"/>
          <w:color w:val="000000"/>
          <w:sz w:val="20"/>
          <w:szCs w:val="20"/>
        </w:rPr>
        <w:t> </w:t>
      </w:r>
    </w:p>
    <w:p w:rsidR="00907952" w:rsidRDefault="00907952" w:rsidP="00907952">
      <w:pPr>
        <w:rPr>
          <w:rFonts w:ascii="Arial" w:hAnsi="Arial" w:cs="Arial"/>
          <w:color w:val="000000"/>
          <w:sz w:val="20"/>
          <w:szCs w:val="20"/>
        </w:rPr>
      </w:pPr>
      <w:r>
        <w:rPr>
          <w:rFonts w:ascii="Arial" w:hAnsi="Arial" w:cs="Arial"/>
          <w:b/>
          <w:bCs/>
          <w:color w:val="000000"/>
          <w:u w:val="single"/>
        </w:rPr>
        <w:t>Mercoledì 11 ottobre 2017</w:t>
      </w:r>
    </w:p>
    <w:p w:rsidR="00907952" w:rsidRDefault="00907952" w:rsidP="00907952">
      <w:pPr>
        <w:rPr>
          <w:rFonts w:ascii="Arial" w:hAnsi="Arial" w:cs="Arial"/>
          <w:color w:val="000000"/>
          <w:sz w:val="20"/>
          <w:szCs w:val="20"/>
        </w:rPr>
      </w:pPr>
      <w:r>
        <w:rPr>
          <w:rFonts w:ascii="Arial" w:hAnsi="Arial" w:cs="Arial"/>
          <w:color w:val="000000"/>
          <w:sz w:val="20"/>
          <w:szCs w:val="20"/>
        </w:rPr>
        <w:t>- dalle 09.00 alle 11.30 - </w:t>
      </w:r>
      <w:r>
        <w:rPr>
          <w:rFonts w:ascii="Arial" w:hAnsi="Arial" w:cs="Arial"/>
          <w:b/>
          <w:bCs/>
          <w:color w:val="000000"/>
          <w:sz w:val="20"/>
          <w:szCs w:val="20"/>
          <w:u w:val="single"/>
        </w:rPr>
        <w:t>Laboratorio di Informatica Intermedia</w:t>
      </w:r>
    </w:p>
    <w:p w:rsidR="00907952" w:rsidRDefault="00907952" w:rsidP="00907952">
      <w:pPr>
        <w:rPr>
          <w:rFonts w:ascii="Arial" w:hAnsi="Arial" w:cs="Arial"/>
          <w:color w:val="000000"/>
          <w:sz w:val="20"/>
          <w:szCs w:val="20"/>
        </w:rPr>
      </w:pPr>
      <w:r>
        <w:rPr>
          <w:rFonts w:ascii="Arial" w:hAnsi="Arial" w:cs="Arial"/>
          <w:color w:val="000000"/>
          <w:sz w:val="20"/>
          <w:szCs w:val="20"/>
        </w:rPr>
        <w:t> </w:t>
      </w:r>
    </w:p>
    <w:p w:rsidR="00907952" w:rsidRDefault="00907952" w:rsidP="00907952">
      <w:pPr>
        <w:rPr>
          <w:rFonts w:ascii="Arial" w:hAnsi="Arial" w:cs="Arial"/>
          <w:color w:val="000000"/>
          <w:shd w:val="clear" w:color="auto" w:fill="FFFF00"/>
        </w:rPr>
      </w:pPr>
      <w:r>
        <w:rPr>
          <w:rFonts w:ascii="Arial" w:hAnsi="Arial" w:cs="Arial"/>
          <w:b/>
          <w:bCs/>
          <w:color w:val="000000"/>
          <w:u w:val="single"/>
        </w:rPr>
        <w:t>Giovedì 12 ottobre  2017</w:t>
      </w:r>
      <w:r>
        <w:rPr>
          <w:rFonts w:ascii="Arial" w:hAnsi="Arial" w:cs="Arial"/>
          <w:color w:val="000000"/>
          <w:sz w:val="20"/>
          <w:szCs w:val="20"/>
        </w:rPr>
        <w:br/>
      </w:r>
      <w:r>
        <w:rPr>
          <w:rFonts w:ascii="Arial" w:hAnsi="Arial" w:cs="Arial"/>
          <w:color w:val="000000"/>
          <w:sz w:val="20"/>
          <w:szCs w:val="20"/>
          <w:shd w:val="clear" w:color="auto" w:fill="FFFF00"/>
        </w:rPr>
        <w:t xml:space="preserve">- dalle 09.00 alle 12.00 - </w:t>
      </w:r>
      <w:r>
        <w:rPr>
          <w:rFonts w:ascii="Arial" w:hAnsi="Arial" w:cs="Arial"/>
          <w:b/>
          <w:bCs/>
          <w:color w:val="000000"/>
          <w:sz w:val="20"/>
          <w:szCs w:val="20"/>
          <w:u w:val="single"/>
          <w:shd w:val="clear" w:color="auto" w:fill="FFFF00"/>
        </w:rPr>
        <w:t>Laboratorio di Merletto a Tombolo</w:t>
      </w:r>
      <w:r>
        <w:rPr>
          <w:rFonts w:ascii="Arial" w:hAnsi="Arial" w:cs="Arial"/>
          <w:color w:val="000000"/>
          <w:sz w:val="20"/>
          <w:szCs w:val="20"/>
        </w:rPr>
        <w:br/>
      </w:r>
    </w:p>
    <w:p w:rsidR="00907952" w:rsidRDefault="00907952" w:rsidP="00907952">
      <w:pPr>
        <w:rPr>
          <w:rFonts w:ascii="Arial" w:hAnsi="Arial" w:cs="Arial"/>
          <w:color w:val="000000"/>
          <w:sz w:val="20"/>
          <w:szCs w:val="20"/>
        </w:rPr>
      </w:pPr>
      <w:r>
        <w:rPr>
          <w:rFonts w:ascii="Arial" w:hAnsi="Arial" w:cs="Arial"/>
          <w:color w:val="000000"/>
          <w:shd w:val="clear" w:color="auto" w:fill="FFFF00"/>
        </w:rPr>
        <w:t>- appuntamento alle 10.00 </w:t>
      </w:r>
      <w:r>
        <w:rPr>
          <w:rFonts w:ascii="Arial" w:hAnsi="Arial" w:cs="Arial"/>
          <w:color w:val="000000"/>
          <w:u w:val="single"/>
          <w:shd w:val="clear" w:color="auto" w:fill="FFFF00"/>
        </w:rPr>
        <w:t xml:space="preserve">in Piazza </w:t>
      </w:r>
      <w:proofErr w:type="spellStart"/>
      <w:r>
        <w:rPr>
          <w:rFonts w:ascii="Arial" w:hAnsi="Arial" w:cs="Arial"/>
          <w:color w:val="000000"/>
          <w:u w:val="single"/>
          <w:shd w:val="clear" w:color="auto" w:fill="FFFF00"/>
        </w:rPr>
        <w:t>S.Eusebio</w:t>
      </w:r>
      <w:proofErr w:type="spellEnd"/>
      <w:r>
        <w:rPr>
          <w:rFonts w:ascii="Arial" w:hAnsi="Arial" w:cs="Arial"/>
          <w:color w:val="000000"/>
          <w:u w:val="single"/>
          <w:shd w:val="clear" w:color="auto" w:fill="FFFF00"/>
        </w:rPr>
        <w:t xml:space="preserve"> per </w:t>
      </w:r>
      <w:r>
        <w:rPr>
          <w:rFonts w:ascii="Arial" w:hAnsi="Arial" w:cs="Arial"/>
          <w:b/>
          <w:bCs/>
          <w:color w:val="000000"/>
          <w:sz w:val="20"/>
          <w:szCs w:val="20"/>
          <w:u w:val="single"/>
          <w:shd w:val="clear" w:color="auto" w:fill="FFFF00"/>
        </w:rPr>
        <w:t>“IL CAMMINO per la SALUTE" (nuovo gruppo)</w:t>
      </w:r>
      <w:r>
        <w:rPr>
          <w:rFonts w:ascii="Arial" w:hAnsi="Arial" w:cs="Arial"/>
          <w:color w:val="000000"/>
          <w:sz w:val="20"/>
          <w:szCs w:val="20"/>
          <w:shd w:val="clear" w:color="auto" w:fill="FFFF00"/>
        </w:rPr>
        <w:t> </w:t>
      </w:r>
    </w:p>
    <w:p w:rsidR="00907952" w:rsidRDefault="00907952" w:rsidP="00907952">
      <w:pPr>
        <w:rPr>
          <w:rFonts w:ascii="Arial" w:hAnsi="Arial" w:cs="Arial"/>
          <w:color w:val="000000"/>
          <w:sz w:val="20"/>
          <w:szCs w:val="20"/>
        </w:rPr>
      </w:pPr>
    </w:p>
    <w:p w:rsidR="00907952" w:rsidRDefault="00907952" w:rsidP="00907952">
      <w:pPr>
        <w:rPr>
          <w:rFonts w:ascii="Arial" w:hAnsi="Arial" w:cs="Arial"/>
          <w:color w:val="000000"/>
          <w:sz w:val="20"/>
          <w:szCs w:val="20"/>
        </w:rPr>
      </w:pPr>
      <w:r>
        <w:rPr>
          <w:rFonts w:ascii="Arial" w:hAnsi="Arial" w:cs="Arial"/>
          <w:color w:val="000000"/>
          <w:sz w:val="20"/>
          <w:szCs w:val="20"/>
        </w:rPr>
        <w:t xml:space="preserve">- dalle 14.30 alle 16.30 - </w:t>
      </w:r>
      <w:r>
        <w:rPr>
          <w:rFonts w:ascii="Arial" w:hAnsi="Arial" w:cs="Arial"/>
          <w:b/>
          <w:bCs/>
          <w:color w:val="000000"/>
          <w:sz w:val="20"/>
          <w:szCs w:val="20"/>
          <w:u w:val="single"/>
        </w:rPr>
        <w:t>Laboratorio di Riciclaggio Artistico</w:t>
      </w:r>
      <w:r>
        <w:rPr>
          <w:rFonts w:ascii="Arial" w:hAnsi="Arial" w:cs="Arial"/>
          <w:b/>
          <w:bCs/>
          <w:color w:val="000000"/>
          <w:sz w:val="20"/>
          <w:szCs w:val="20"/>
        </w:rPr>
        <w:t> </w:t>
      </w:r>
    </w:p>
    <w:p w:rsidR="00907952" w:rsidRDefault="00907952" w:rsidP="00907952">
      <w:pPr>
        <w:rPr>
          <w:rFonts w:ascii="Arial" w:hAnsi="Arial" w:cs="Arial"/>
          <w:color w:val="000000"/>
          <w:sz w:val="20"/>
          <w:szCs w:val="20"/>
        </w:rPr>
      </w:pPr>
    </w:p>
    <w:p w:rsidR="00907952" w:rsidRDefault="00907952" w:rsidP="00907952">
      <w:pPr>
        <w:rPr>
          <w:rFonts w:ascii="Arial" w:hAnsi="Arial" w:cs="Arial"/>
          <w:color w:val="000000"/>
          <w:sz w:val="20"/>
          <w:szCs w:val="20"/>
        </w:rPr>
      </w:pPr>
      <w:r>
        <w:rPr>
          <w:rFonts w:ascii="Arial" w:hAnsi="Arial" w:cs="Arial"/>
          <w:color w:val="000000"/>
          <w:sz w:val="20"/>
          <w:szCs w:val="20"/>
        </w:rPr>
        <w:t xml:space="preserve">- dalle 18.00 alle 19.00 - </w:t>
      </w:r>
      <w:r>
        <w:rPr>
          <w:rFonts w:ascii="Arial" w:hAnsi="Arial" w:cs="Arial"/>
          <w:b/>
          <w:bCs/>
          <w:color w:val="000000"/>
          <w:sz w:val="20"/>
          <w:szCs w:val="20"/>
          <w:u w:val="single"/>
        </w:rPr>
        <w:t xml:space="preserve">Laboratorio di English </w:t>
      </w:r>
      <w:proofErr w:type="spellStart"/>
      <w:r>
        <w:rPr>
          <w:rFonts w:ascii="Arial" w:hAnsi="Arial" w:cs="Arial"/>
          <w:b/>
          <w:bCs/>
          <w:color w:val="000000"/>
          <w:sz w:val="20"/>
          <w:szCs w:val="20"/>
          <w:u w:val="single"/>
        </w:rPr>
        <w:t>Conversation</w:t>
      </w:r>
      <w:proofErr w:type="spellEnd"/>
      <w:r>
        <w:rPr>
          <w:rFonts w:ascii="Arial" w:hAnsi="Arial" w:cs="Arial"/>
          <w:b/>
          <w:bCs/>
          <w:color w:val="000000"/>
          <w:sz w:val="20"/>
          <w:szCs w:val="20"/>
        </w:rPr>
        <w:t> </w:t>
      </w:r>
    </w:p>
    <w:p w:rsidR="00907952" w:rsidRDefault="00907952" w:rsidP="00907952">
      <w:pPr>
        <w:rPr>
          <w:rFonts w:ascii="Arial" w:hAnsi="Arial" w:cs="Arial"/>
          <w:color w:val="000000"/>
          <w:sz w:val="20"/>
          <w:szCs w:val="20"/>
        </w:rPr>
      </w:pPr>
      <w:r>
        <w:rPr>
          <w:rFonts w:ascii="Arial" w:hAnsi="Arial" w:cs="Arial"/>
          <w:color w:val="000000"/>
          <w:sz w:val="20"/>
          <w:szCs w:val="20"/>
        </w:rPr>
        <w:t> </w:t>
      </w:r>
    </w:p>
    <w:p w:rsidR="00907952" w:rsidRDefault="00907952" w:rsidP="00907952">
      <w:pPr>
        <w:rPr>
          <w:rFonts w:ascii="Arial" w:hAnsi="Arial" w:cs="Arial"/>
          <w:color w:val="000000"/>
          <w:sz w:val="20"/>
          <w:szCs w:val="20"/>
        </w:rPr>
      </w:pPr>
      <w:r>
        <w:rPr>
          <w:rFonts w:ascii="Arial" w:hAnsi="Arial" w:cs="Arial"/>
          <w:b/>
          <w:bCs/>
          <w:color w:val="000000"/>
          <w:u w:val="single"/>
        </w:rPr>
        <w:t>Venerdì 13 ottobre 2017</w:t>
      </w:r>
    </w:p>
    <w:p w:rsidR="00907952" w:rsidRDefault="00907952" w:rsidP="00907952">
      <w:pPr>
        <w:rPr>
          <w:rFonts w:ascii="Arial" w:hAnsi="Arial" w:cs="Arial"/>
          <w:color w:val="000000"/>
        </w:rPr>
      </w:pPr>
      <w:r>
        <w:rPr>
          <w:rFonts w:ascii="Arial" w:hAnsi="Arial" w:cs="Arial"/>
          <w:color w:val="000000"/>
        </w:rPr>
        <w:t>- appuntamento alle 14.30 </w:t>
      </w:r>
      <w:r>
        <w:rPr>
          <w:rFonts w:ascii="Arial" w:hAnsi="Arial" w:cs="Arial"/>
          <w:color w:val="000000"/>
          <w:u w:val="single"/>
        </w:rPr>
        <w:t xml:space="preserve">in Piazza </w:t>
      </w:r>
      <w:proofErr w:type="spellStart"/>
      <w:r>
        <w:rPr>
          <w:rFonts w:ascii="Arial" w:hAnsi="Arial" w:cs="Arial"/>
          <w:color w:val="000000"/>
          <w:u w:val="single"/>
        </w:rPr>
        <w:t>S.Eusebio</w:t>
      </w:r>
      <w:proofErr w:type="spellEnd"/>
      <w:r>
        <w:rPr>
          <w:rFonts w:ascii="Arial" w:hAnsi="Arial" w:cs="Arial"/>
          <w:color w:val="000000"/>
          <w:u w:val="single"/>
        </w:rPr>
        <w:t xml:space="preserve"> per </w:t>
      </w:r>
      <w:r>
        <w:rPr>
          <w:rFonts w:ascii="Arial" w:hAnsi="Arial" w:cs="Arial"/>
          <w:b/>
          <w:bCs/>
          <w:color w:val="000000"/>
          <w:u w:val="single"/>
        </w:rPr>
        <w:t>“IL CAMMINO per la SALUTE"</w:t>
      </w:r>
      <w:r>
        <w:rPr>
          <w:rFonts w:ascii="Arial" w:hAnsi="Arial" w:cs="Arial"/>
          <w:b/>
          <w:bCs/>
          <w:color w:val="000000"/>
          <w:u w:val="single"/>
        </w:rPr>
        <w:br/>
      </w:r>
    </w:p>
    <w:p w:rsidR="00907952" w:rsidRDefault="00907952" w:rsidP="00907952">
      <w:pPr>
        <w:rPr>
          <w:rFonts w:ascii="Arial" w:hAnsi="Arial" w:cs="Arial"/>
          <w:color w:val="000000"/>
          <w:shd w:val="clear" w:color="auto" w:fill="7FFF00"/>
        </w:rPr>
      </w:pPr>
      <w:r>
        <w:rPr>
          <w:rFonts w:ascii="Arial" w:hAnsi="Arial" w:cs="Arial"/>
          <w:color w:val="000000"/>
        </w:rPr>
        <w:t>- dalle 17.30 alle 19.30 - </w:t>
      </w:r>
      <w:r>
        <w:rPr>
          <w:rFonts w:ascii="Arial" w:hAnsi="Arial" w:cs="Arial"/>
          <w:b/>
          <w:bCs/>
          <w:color w:val="000000"/>
          <w:u w:val="single"/>
        </w:rPr>
        <w:t>Segreteria dei Laboratori e Biblioteca di Quartiere</w:t>
      </w:r>
      <w:r>
        <w:rPr>
          <w:rFonts w:ascii="Arial" w:hAnsi="Arial" w:cs="Arial"/>
          <w:color w:val="000000"/>
        </w:rPr>
        <w:br/>
      </w:r>
    </w:p>
    <w:p w:rsidR="00907952" w:rsidRDefault="00907952" w:rsidP="00907952">
      <w:pPr>
        <w:rPr>
          <w:rFonts w:ascii="Arial" w:hAnsi="Arial" w:cs="Arial"/>
          <w:color w:val="000000"/>
          <w:sz w:val="20"/>
          <w:szCs w:val="20"/>
        </w:rPr>
      </w:pPr>
      <w:r>
        <w:rPr>
          <w:rFonts w:ascii="Arial" w:hAnsi="Arial" w:cs="Arial"/>
          <w:color w:val="000000"/>
          <w:shd w:val="clear" w:color="auto" w:fill="7FFF00"/>
        </w:rPr>
        <w:t xml:space="preserve">- ore 18.00 - </w:t>
      </w:r>
      <w:r>
        <w:rPr>
          <w:rFonts w:ascii="Arial" w:hAnsi="Arial" w:cs="Arial"/>
          <w:color w:val="000000"/>
          <w:u w:val="single"/>
          <w:shd w:val="clear" w:color="auto" w:fill="7FFF00"/>
        </w:rPr>
        <w:t>presentazione della nuova </w:t>
      </w:r>
      <w:r>
        <w:rPr>
          <w:rFonts w:ascii="Arial" w:hAnsi="Arial" w:cs="Arial"/>
          <w:b/>
          <w:bCs/>
          <w:color w:val="000000"/>
          <w:u w:val="single"/>
          <w:shd w:val="clear" w:color="auto" w:fill="7FFF00"/>
        </w:rPr>
        <w:t>proposta Laboratorio Teatrale Adulti 2017/2018 </w:t>
      </w:r>
    </w:p>
    <w:p w:rsidR="00A067B2" w:rsidRDefault="00A067B2"/>
    <w:p w:rsidR="00804A36" w:rsidRDefault="00804A36"/>
    <w:p w:rsidR="00804A36" w:rsidRDefault="00804A36"/>
    <w:p w:rsidR="00804A36" w:rsidRDefault="00804A36"/>
    <w:p w:rsidR="00804A36" w:rsidRDefault="00804A36"/>
    <w:p w:rsidR="00804A36" w:rsidRDefault="00804A36"/>
    <w:p w:rsidR="00804A36" w:rsidRDefault="00804A36" w:rsidP="00804A36">
      <w:pPr>
        <w:pStyle w:val="Standard"/>
        <w:jc w:val="center"/>
      </w:pPr>
      <w:r>
        <w:rPr>
          <w:b/>
          <w:sz w:val="32"/>
          <w:szCs w:val="32"/>
        </w:rPr>
        <w:lastRenderedPageBreak/>
        <w:t xml:space="preserve">Una </w:t>
      </w:r>
      <w:proofErr w:type="spellStart"/>
      <w:r>
        <w:rPr>
          <w:b/>
          <w:sz w:val="32"/>
          <w:szCs w:val="32"/>
        </w:rPr>
        <w:t>Frera</w:t>
      </w:r>
      <w:proofErr w:type="spellEnd"/>
      <w:r>
        <w:rPr>
          <w:b/>
          <w:sz w:val="32"/>
          <w:szCs w:val="32"/>
        </w:rPr>
        <w:t xml:space="preserve"> 500 del 1920 eletta MOTOMITO 2017</w:t>
      </w:r>
    </w:p>
    <w:p w:rsidR="00804A36" w:rsidRDefault="00804A36" w:rsidP="00804A36">
      <w:pPr>
        <w:pStyle w:val="Standard"/>
        <w:jc w:val="both"/>
      </w:pPr>
      <w:r>
        <w:rPr>
          <w:sz w:val="24"/>
          <w:szCs w:val="24"/>
        </w:rPr>
        <w:t>Domenica 17 settembre 2017, sulla piazza della chiesa di Sant’Eusebio sovrastata dalla millenaria  torre campanaria, si sono dati battaglia 22 capolavori della meccanica e del design motociclistico italiano  del secolo scorso.</w:t>
      </w:r>
    </w:p>
    <w:p w:rsidR="00804A36" w:rsidRDefault="00804A36" w:rsidP="00804A36">
      <w:pPr>
        <w:pStyle w:val="Standard"/>
        <w:jc w:val="both"/>
      </w:pPr>
      <w:r>
        <w:rPr>
          <w:sz w:val="24"/>
          <w:szCs w:val="24"/>
        </w:rPr>
        <w:t>Il concorso per moto d’epoca ultraquarantenni, ha vivacizzato il paesino di Sant’Eusebio sin dal primo mattino, con le musiche più popolari nei vari decenni del ‘900 ed il rombo delle moto in arrivo per competere.</w:t>
      </w:r>
    </w:p>
    <w:p w:rsidR="00804A36" w:rsidRDefault="00804A36" w:rsidP="00804A36">
      <w:pPr>
        <w:pStyle w:val="Standard"/>
        <w:jc w:val="both"/>
      </w:pPr>
      <w:r>
        <w:rPr>
          <w:sz w:val="24"/>
          <w:szCs w:val="24"/>
        </w:rPr>
        <w:t xml:space="preserve">Il pubblico si è aggirato sbalordito tra questi gioielli del passato tirati a lucido per l’occasione, posti dai proprietari su un lato della piazza in attesa di sfilare in passerella. Concluse le operazioni di registrazione e numerazione delle moto, alle 11 è iniziata la presentazione al pubblico di ogni singolo motociclo da parte di qualificati esperti del settore (Antonio </w:t>
      </w:r>
      <w:proofErr w:type="spellStart"/>
      <w:r>
        <w:rPr>
          <w:sz w:val="24"/>
          <w:szCs w:val="24"/>
        </w:rPr>
        <w:t>Franceschini</w:t>
      </w:r>
      <w:proofErr w:type="spellEnd"/>
      <w:r>
        <w:rPr>
          <w:sz w:val="24"/>
          <w:szCs w:val="24"/>
        </w:rPr>
        <w:t xml:space="preserve"> commissario tecnico di Ruote d’Epoca Riviera dei Fiori e Franco </w:t>
      </w:r>
      <w:proofErr w:type="spellStart"/>
      <w:r>
        <w:rPr>
          <w:sz w:val="24"/>
          <w:szCs w:val="24"/>
        </w:rPr>
        <w:t>Bonadonna</w:t>
      </w:r>
      <w:proofErr w:type="spellEnd"/>
      <w:r>
        <w:rPr>
          <w:sz w:val="24"/>
          <w:szCs w:val="24"/>
        </w:rPr>
        <w:t xml:space="preserve"> autore di libri sul motorismo d’epoca). Ai richiami tecnici e storici degli esperti si è aggiunta l’intervista ai proprietari  che hanno richiamato la storia familiare e della loro moto con la quale molti </w:t>
      </w:r>
      <w:proofErr w:type="spellStart"/>
      <w:r>
        <w:rPr>
          <w:sz w:val="24"/>
          <w:szCs w:val="24"/>
        </w:rPr>
        <w:t>convivino</w:t>
      </w:r>
      <w:proofErr w:type="spellEnd"/>
      <w:r>
        <w:rPr>
          <w:sz w:val="24"/>
          <w:szCs w:val="24"/>
        </w:rPr>
        <w:t xml:space="preserve"> da decenni. A questo si è aggiunto l’apporto degli organizzatori che hanno ricordato al pubblico il contesto storico-sociale coevo ad ogni moto presentata.</w:t>
      </w:r>
    </w:p>
    <w:p w:rsidR="00804A36" w:rsidRDefault="00804A36" w:rsidP="00804A36">
      <w:pPr>
        <w:pStyle w:val="Standard"/>
        <w:jc w:val="both"/>
      </w:pPr>
      <w:r>
        <w:rPr>
          <w:sz w:val="24"/>
          <w:szCs w:val="24"/>
        </w:rPr>
        <w:t>Dettagli tecnici, inquadramento storico, ricordi personali  e sottofondo musicale d’epoca hanno fornito al pubblico elementi di valutazione e suggestioni in base ai quali ha assegnato il punteggio ad ogni moto.</w:t>
      </w:r>
    </w:p>
    <w:p w:rsidR="00804A36" w:rsidRDefault="00804A36" w:rsidP="00804A36">
      <w:pPr>
        <w:pStyle w:val="Standard"/>
        <w:jc w:val="both"/>
      </w:pPr>
      <w:r>
        <w:rPr>
          <w:sz w:val="24"/>
          <w:szCs w:val="24"/>
        </w:rPr>
        <w:t>Si è iniziato con le moto più giovani (si fa per dire, in quanto la più recente ha comunque più di 40 anni) più rappresentative degli anni ’70 proseguendo l’</w:t>
      </w:r>
      <w:proofErr w:type="spellStart"/>
      <w:r>
        <w:rPr>
          <w:sz w:val="24"/>
          <w:szCs w:val="24"/>
        </w:rPr>
        <w:t>escursus</w:t>
      </w:r>
      <w:proofErr w:type="spellEnd"/>
      <w:r>
        <w:rPr>
          <w:sz w:val="24"/>
          <w:szCs w:val="24"/>
        </w:rPr>
        <w:t xml:space="preserve"> a ritroso attraverso gli anni dello sviluppo del Paese (anni ’60), della ripresa post bellica (anni ’50), del periodo bellico (moto militari), fino al pionierismo motociclistico degli anni ’30 e ’20.</w:t>
      </w:r>
    </w:p>
    <w:p w:rsidR="00804A36" w:rsidRDefault="00804A36" w:rsidP="00804A36">
      <w:pPr>
        <w:pStyle w:val="Standard"/>
        <w:jc w:val="both"/>
      </w:pPr>
      <w:r>
        <w:rPr>
          <w:sz w:val="24"/>
          <w:szCs w:val="24"/>
        </w:rPr>
        <w:t>Una meravigliosa Vespa  ha ricordato al pubblico il periodo nel quale gli italiani potevano solo permettersi nel fine settimana la visione di un film in sale dove il proiettore sciabolava le immagini in  bianco e nero, perforando il fumo delle sigarette. Una Vespa “faro basso” del ’53 apparve nel film “Vacanze Romane”  dove  Audrey Hepburn e Gregory Peck scorazzano per la capitale in sella a questo mitico scooter Piaggio divenuto (grazie anche a questo film) una icona mondiale della moto “</w:t>
      </w:r>
      <w:proofErr w:type="spellStart"/>
      <w:r>
        <w:rPr>
          <w:sz w:val="24"/>
          <w:szCs w:val="24"/>
        </w:rPr>
        <w:t>made</w:t>
      </w:r>
      <w:proofErr w:type="spellEnd"/>
      <w:r>
        <w:rPr>
          <w:sz w:val="24"/>
          <w:szCs w:val="24"/>
        </w:rPr>
        <w:t xml:space="preserve"> in Italy”.</w:t>
      </w:r>
    </w:p>
    <w:p w:rsidR="00804A36" w:rsidRDefault="00804A36" w:rsidP="00804A36">
      <w:pPr>
        <w:pStyle w:val="Standard"/>
        <w:jc w:val="both"/>
      </w:pPr>
      <w:r>
        <w:rPr>
          <w:sz w:val="24"/>
          <w:szCs w:val="24"/>
        </w:rPr>
        <w:t xml:space="preserve">Una motoleggera </w:t>
      </w:r>
      <w:proofErr w:type="spellStart"/>
      <w:r>
        <w:rPr>
          <w:sz w:val="24"/>
          <w:szCs w:val="24"/>
        </w:rPr>
        <w:t>Guzzi</w:t>
      </w:r>
      <w:proofErr w:type="spellEnd"/>
      <w:r>
        <w:rPr>
          <w:sz w:val="24"/>
          <w:szCs w:val="24"/>
        </w:rPr>
        <w:t xml:space="preserve"> (un Cardellino), ha ricordato  l’entusiasmo e la passione degli italiani per le motoleggere della </w:t>
      </w:r>
      <w:proofErr w:type="spellStart"/>
      <w:r>
        <w:rPr>
          <w:sz w:val="24"/>
          <w:szCs w:val="24"/>
        </w:rPr>
        <w:t>Guzzi</w:t>
      </w:r>
      <w:proofErr w:type="spellEnd"/>
      <w:r>
        <w:rPr>
          <w:sz w:val="24"/>
          <w:szCs w:val="24"/>
        </w:rPr>
        <w:t xml:space="preserve"> prodotte nel dopoguerra (</w:t>
      </w:r>
      <w:proofErr w:type="spellStart"/>
      <w:r>
        <w:rPr>
          <w:sz w:val="24"/>
          <w:szCs w:val="24"/>
        </w:rPr>
        <w:t>Guzzino</w:t>
      </w:r>
      <w:proofErr w:type="spellEnd"/>
      <w:r>
        <w:rPr>
          <w:sz w:val="24"/>
          <w:szCs w:val="24"/>
        </w:rPr>
        <w:t xml:space="preserve"> e Cardellino che già costituivano uno status </w:t>
      </w:r>
      <w:proofErr w:type="spellStart"/>
      <w:r>
        <w:rPr>
          <w:sz w:val="24"/>
          <w:szCs w:val="24"/>
        </w:rPr>
        <w:t>simbol</w:t>
      </w:r>
      <w:proofErr w:type="spellEnd"/>
      <w:r>
        <w:rPr>
          <w:sz w:val="24"/>
          <w:szCs w:val="24"/>
        </w:rPr>
        <w:t>) tanto da dare vita al più grande raduno di tutti i tempi (12660 “</w:t>
      </w:r>
      <w:proofErr w:type="spellStart"/>
      <w:r>
        <w:rPr>
          <w:sz w:val="24"/>
          <w:szCs w:val="24"/>
        </w:rPr>
        <w:t>guzzini</w:t>
      </w:r>
      <w:proofErr w:type="spellEnd"/>
      <w:r>
        <w:rPr>
          <w:sz w:val="24"/>
          <w:szCs w:val="24"/>
        </w:rPr>
        <w:t xml:space="preserve">” arrivarono  a </w:t>
      </w:r>
      <w:proofErr w:type="spellStart"/>
      <w:r>
        <w:rPr>
          <w:sz w:val="24"/>
          <w:szCs w:val="24"/>
        </w:rPr>
        <w:t>Mandello</w:t>
      </w:r>
      <w:proofErr w:type="spellEnd"/>
      <w:r>
        <w:rPr>
          <w:sz w:val="24"/>
          <w:szCs w:val="24"/>
        </w:rPr>
        <w:t xml:space="preserve"> del </w:t>
      </w:r>
      <w:proofErr w:type="spellStart"/>
      <w:r>
        <w:rPr>
          <w:sz w:val="24"/>
          <w:szCs w:val="24"/>
        </w:rPr>
        <w:t>Lario</w:t>
      </w:r>
      <w:proofErr w:type="spellEnd"/>
      <w:r>
        <w:rPr>
          <w:sz w:val="24"/>
          <w:szCs w:val="24"/>
        </w:rPr>
        <w:t xml:space="preserve"> il 5 giugno 1949 da tutta Italia </w:t>
      </w:r>
      <w:proofErr w:type="spellStart"/>
      <w:r>
        <w:rPr>
          <w:sz w:val="24"/>
          <w:szCs w:val="24"/>
        </w:rPr>
        <w:t>oltrechè</w:t>
      </w:r>
      <w:proofErr w:type="spellEnd"/>
      <w:r>
        <w:rPr>
          <w:sz w:val="24"/>
          <w:szCs w:val="24"/>
        </w:rPr>
        <w:t xml:space="preserve"> da Spagna, Francia, Austria, Svizzera e persino Argentina).</w:t>
      </w:r>
    </w:p>
    <w:p w:rsidR="00804A36" w:rsidRDefault="00804A36" w:rsidP="00804A36">
      <w:pPr>
        <w:pStyle w:val="Standard"/>
        <w:jc w:val="both"/>
      </w:pPr>
      <w:r>
        <w:rPr>
          <w:sz w:val="24"/>
          <w:szCs w:val="24"/>
        </w:rPr>
        <w:t xml:space="preserve">Il periodo bellico è stato ricordato dai pochi modelli di moto civili (Bianchi, </w:t>
      </w:r>
      <w:proofErr w:type="spellStart"/>
      <w:r>
        <w:rPr>
          <w:sz w:val="24"/>
          <w:szCs w:val="24"/>
        </w:rPr>
        <w:t>Guzzi</w:t>
      </w:r>
      <w:proofErr w:type="spellEnd"/>
      <w:r>
        <w:rPr>
          <w:sz w:val="24"/>
          <w:szCs w:val="24"/>
        </w:rPr>
        <w:t>) realizzati per  conversione dai modelli militari.</w:t>
      </w:r>
    </w:p>
    <w:p w:rsidR="00804A36" w:rsidRDefault="00804A36" w:rsidP="00804A36">
      <w:pPr>
        <w:pStyle w:val="Standard"/>
        <w:jc w:val="right"/>
        <w:rPr>
          <w:i/>
          <w:iCs/>
          <w:sz w:val="20"/>
          <w:szCs w:val="20"/>
        </w:rPr>
      </w:pPr>
      <w:r>
        <w:rPr>
          <w:i/>
          <w:iCs/>
          <w:sz w:val="20"/>
          <w:szCs w:val="20"/>
        </w:rPr>
        <w:t>1/2</w:t>
      </w:r>
    </w:p>
    <w:p w:rsidR="00804A36" w:rsidRDefault="00804A36" w:rsidP="00804A36">
      <w:pPr>
        <w:pStyle w:val="Standard"/>
        <w:jc w:val="both"/>
      </w:pPr>
      <w:r>
        <w:rPr>
          <w:sz w:val="24"/>
          <w:szCs w:val="24"/>
        </w:rPr>
        <w:lastRenderedPageBreak/>
        <w:t>Il tuffo all’indietro nel tempo ha portato il pubblico nel periodo del “Ventennio”. Una Bianchi “Freccia d’Oro” ha fornito lo spunto per ricordare al pubblico come con tale moto Mussolini era uso mostrarsi per le vie di Roma; la moto portava la improbabile targa ROMA 1 (a significare: Primo motociclista d’Italia).</w:t>
      </w:r>
    </w:p>
    <w:p w:rsidR="00804A36" w:rsidRDefault="00804A36" w:rsidP="00804A36">
      <w:pPr>
        <w:pStyle w:val="Standard"/>
        <w:jc w:val="both"/>
      </w:pPr>
      <w:r>
        <w:rPr>
          <w:sz w:val="24"/>
          <w:szCs w:val="24"/>
        </w:rPr>
        <w:t xml:space="preserve">E ancora indietro nel tempo, quando l’italiano medio  poteva solo sognare una motocicletta e i suoi idoli erano  i primi campioni  motociclisti degli anni  ’20: una </w:t>
      </w:r>
      <w:proofErr w:type="spellStart"/>
      <w:r>
        <w:rPr>
          <w:sz w:val="24"/>
          <w:szCs w:val="24"/>
        </w:rPr>
        <w:t>MotoGuzzi</w:t>
      </w:r>
      <w:proofErr w:type="spellEnd"/>
      <w:r>
        <w:rPr>
          <w:sz w:val="24"/>
          <w:szCs w:val="24"/>
        </w:rPr>
        <w:t xml:space="preserve"> ”sport 13” del 1924 ci ha fatto rivivere  con nostalgia tutto il fascino di quel periodo.</w:t>
      </w:r>
    </w:p>
    <w:p w:rsidR="00804A36" w:rsidRDefault="00804A36" w:rsidP="00804A36">
      <w:pPr>
        <w:pStyle w:val="Standard"/>
        <w:jc w:val="both"/>
      </w:pPr>
      <w:r>
        <w:rPr>
          <w:sz w:val="24"/>
          <w:szCs w:val="24"/>
        </w:rPr>
        <w:t xml:space="preserve">E indietro ancora, verso l’inizio del secolo scorso, quando uno strano biciclo a motore percorreva le strade della nostra Genova con targa GE 9 illuminando la strada con fanale a gas (acetilene autoprodotta da un </w:t>
      </w:r>
      <w:proofErr w:type="spellStart"/>
      <w:r>
        <w:rPr>
          <w:sz w:val="24"/>
          <w:szCs w:val="24"/>
        </w:rPr>
        <w:t>serbatoietto</w:t>
      </w:r>
      <w:proofErr w:type="spellEnd"/>
      <w:r>
        <w:rPr>
          <w:sz w:val="24"/>
          <w:szCs w:val="24"/>
        </w:rPr>
        <w:t xml:space="preserve"> di carburo). La avevamo rintracciata presso un collezionista e la abbiamo presentata in chiusura del concorso tra la meraviglia di un pubblico già coinvolto dai brani musicali di inizio secolo.</w:t>
      </w:r>
    </w:p>
    <w:p w:rsidR="00804A36" w:rsidRDefault="00804A36" w:rsidP="00804A36">
      <w:pPr>
        <w:pStyle w:val="Standard"/>
        <w:jc w:val="both"/>
      </w:pPr>
      <w:r>
        <w:rPr>
          <w:sz w:val="24"/>
          <w:szCs w:val="24"/>
        </w:rPr>
        <w:t>Insomma, meteo clemente, brani musicali coinvolgenti  e moto di qualità eccelsa (autentici pezzi da museo) hanno regalato a Sant’</w:t>
      </w:r>
      <w:proofErr w:type="spellStart"/>
      <w:r>
        <w:rPr>
          <w:sz w:val="24"/>
          <w:szCs w:val="24"/>
        </w:rPr>
        <w:t>Fusebio</w:t>
      </w:r>
      <w:proofErr w:type="spellEnd"/>
      <w:r>
        <w:rPr>
          <w:sz w:val="24"/>
          <w:szCs w:val="24"/>
        </w:rPr>
        <w:t xml:space="preserve"> e al pubblico genovese una giornata indimenticabile e della quale si parlerà ancora a lungo a dimostrazione di cosa si può ottenere col volontariato, con l’entusiasmo, con l’amore per la cultura e la valorizzazione del patrimonio  storico (le moto d’epoca in questo caso).</w:t>
      </w:r>
    </w:p>
    <w:p w:rsidR="00804A36" w:rsidRDefault="00804A36" w:rsidP="00804A36">
      <w:pPr>
        <w:pStyle w:val="Standard"/>
        <w:jc w:val="both"/>
      </w:pPr>
      <w:r>
        <w:rPr>
          <w:sz w:val="24"/>
          <w:szCs w:val="24"/>
        </w:rPr>
        <w:t xml:space="preserve">Che il pubblico (costituito anche da moltissimi giovani) abbia compreso appieno la valenza culturale ed estetica della manifestazione, è dimostrato dall’esito delle votazioni. Malgrado la scintillante </w:t>
      </w:r>
      <w:proofErr w:type="spellStart"/>
      <w:r>
        <w:rPr>
          <w:sz w:val="24"/>
          <w:szCs w:val="24"/>
        </w:rPr>
        <w:t>attrattività</w:t>
      </w:r>
      <w:proofErr w:type="spellEnd"/>
      <w:r>
        <w:rPr>
          <w:sz w:val="24"/>
          <w:szCs w:val="24"/>
        </w:rPr>
        <w:t xml:space="preserve"> (ed </w:t>
      </w:r>
      <w:proofErr w:type="spellStart"/>
      <w:r>
        <w:rPr>
          <w:sz w:val="24"/>
          <w:szCs w:val="24"/>
        </w:rPr>
        <w:t>agressività</w:t>
      </w:r>
      <w:proofErr w:type="spellEnd"/>
      <w:r>
        <w:rPr>
          <w:sz w:val="24"/>
          <w:szCs w:val="24"/>
        </w:rPr>
        <w:t>) delle moto più recenti, il pubblico ha compreso il valore estetico e lo sforzo pionieristico racchiuso nella tecnologia de</w:t>
      </w:r>
      <w:bookmarkStart w:id="0" w:name="_GoBack"/>
      <w:bookmarkEnd w:id="0"/>
      <w:r>
        <w:rPr>
          <w:sz w:val="24"/>
          <w:szCs w:val="24"/>
        </w:rPr>
        <w:t xml:space="preserve">lle moto del periodo del “modernismo” e ha decretato la vittoria della </w:t>
      </w:r>
      <w:proofErr w:type="spellStart"/>
      <w:r>
        <w:rPr>
          <w:sz w:val="24"/>
          <w:szCs w:val="24"/>
        </w:rPr>
        <w:t>Frera</w:t>
      </w:r>
      <w:proofErr w:type="spellEnd"/>
      <w:r>
        <w:rPr>
          <w:sz w:val="24"/>
          <w:szCs w:val="24"/>
        </w:rPr>
        <w:t xml:space="preserve"> 500 del 1920 targata GE 9 (seconda classificata una </w:t>
      </w:r>
      <w:proofErr w:type="spellStart"/>
      <w:r>
        <w:rPr>
          <w:sz w:val="24"/>
          <w:szCs w:val="24"/>
        </w:rPr>
        <w:t>MotoGuzzi</w:t>
      </w:r>
      <w:proofErr w:type="spellEnd"/>
      <w:r>
        <w:rPr>
          <w:sz w:val="24"/>
          <w:szCs w:val="24"/>
        </w:rPr>
        <w:t xml:space="preserve"> Sport 13 del 1924; terza classificata una Piaggio Ape del 1955).</w:t>
      </w:r>
    </w:p>
    <w:p w:rsidR="00804A36" w:rsidRDefault="00804A36" w:rsidP="00804A36">
      <w:pPr>
        <w:pStyle w:val="Standard"/>
        <w:jc w:val="both"/>
      </w:pPr>
      <w:r>
        <w:rPr>
          <w:sz w:val="24"/>
          <w:szCs w:val="24"/>
        </w:rPr>
        <w:t xml:space="preserve">Buona la prima! E </w:t>
      </w:r>
      <w:proofErr w:type="spellStart"/>
      <w:r>
        <w:rPr>
          <w:sz w:val="24"/>
          <w:szCs w:val="24"/>
        </w:rPr>
        <w:t>dunque………arrivederci</w:t>
      </w:r>
      <w:proofErr w:type="spellEnd"/>
      <w:r>
        <w:rPr>
          <w:sz w:val="24"/>
          <w:szCs w:val="24"/>
        </w:rPr>
        <w:t xml:space="preserve"> al 2018!</w:t>
      </w:r>
    </w:p>
    <w:p w:rsidR="00804A36" w:rsidRDefault="00804A36">
      <w:r>
        <w:rPr>
          <w:noProof/>
        </w:rPr>
        <w:drawing>
          <wp:inline distT="0" distB="0" distL="0" distR="0">
            <wp:extent cx="3200400" cy="2133489"/>
            <wp:effectExtent l="19050" t="0" r="0" b="0"/>
            <wp:docPr id="1" name="Immagine 0" descr="IMG_8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391.JPG"/>
                    <pic:cNvPicPr/>
                  </pic:nvPicPr>
                  <pic:blipFill>
                    <a:blip r:embed="rId4" cstate="print"/>
                    <a:stretch>
                      <a:fillRect/>
                    </a:stretch>
                  </pic:blipFill>
                  <pic:spPr>
                    <a:xfrm>
                      <a:off x="0" y="0"/>
                      <a:ext cx="3202893" cy="2135151"/>
                    </a:xfrm>
                    <a:prstGeom prst="rect">
                      <a:avLst/>
                    </a:prstGeom>
                  </pic:spPr>
                </pic:pic>
              </a:graphicData>
            </a:graphic>
          </wp:inline>
        </w:drawing>
      </w:r>
    </w:p>
    <w:p w:rsidR="00776741" w:rsidRDefault="00804A36">
      <w:r>
        <w:rPr>
          <w:noProof/>
        </w:rPr>
        <w:lastRenderedPageBreak/>
        <w:drawing>
          <wp:inline distT="0" distB="0" distL="0" distR="0">
            <wp:extent cx="4638675" cy="3092289"/>
            <wp:effectExtent l="19050" t="0" r="9525" b="0"/>
            <wp:docPr id="2" name="Immagine 1" descr="IMG_8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452.JPG"/>
                    <pic:cNvPicPr/>
                  </pic:nvPicPr>
                  <pic:blipFill>
                    <a:blip r:embed="rId5" cstate="print"/>
                    <a:stretch>
                      <a:fillRect/>
                    </a:stretch>
                  </pic:blipFill>
                  <pic:spPr>
                    <a:xfrm>
                      <a:off x="0" y="0"/>
                      <a:ext cx="4642287" cy="3094697"/>
                    </a:xfrm>
                    <a:prstGeom prst="rect">
                      <a:avLst/>
                    </a:prstGeom>
                  </pic:spPr>
                </pic:pic>
              </a:graphicData>
            </a:graphic>
          </wp:inline>
        </w:drawing>
      </w:r>
    </w:p>
    <w:p w:rsidR="00776741" w:rsidRDefault="00776741"/>
    <w:p w:rsidR="00804A36" w:rsidRDefault="00804A36">
      <w:r>
        <w:rPr>
          <w:noProof/>
        </w:rPr>
        <w:drawing>
          <wp:inline distT="0" distB="0" distL="0" distR="0">
            <wp:extent cx="4638675" cy="3092290"/>
            <wp:effectExtent l="19050" t="0" r="0" b="0"/>
            <wp:docPr id="3" name="Immagine 2" descr="IMG_8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528.JPG"/>
                    <pic:cNvPicPr/>
                  </pic:nvPicPr>
                  <pic:blipFill>
                    <a:blip r:embed="rId6" cstate="print"/>
                    <a:stretch>
                      <a:fillRect/>
                    </a:stretch>
                  </pic:blipFill>
                  <pic:spPr>
                    <a:xfrm>
                      <a:off x="0" y="0"/>
                      <a:ext cx="4649178" cy="3099292"/>
                    </a:xfrm>
                    <a:prstGeom prst="rect">
                      <a:avLst/>
                    </a:prstGeom>
                  </pic:spPr>
                </pic:pic>
              </a:graphicData>
            </a:graphic>
          </wp:inline>
        </w:drawing>
      </w:r>
    </w:p>
    <w:sectPr w:rsidR="00804A36" w:rsidSect="00A067B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07952"/>
    <w:rsid w:val="000F13E6"/>
    <w:rsid w:val="00132F4C"/>
    <w:rsid w:val="004759F3"/>
    <w:rsid w:val="0074305E"/>
    <w:rsid w:val="00776741"/>
    <w:rsid w:val="00804A36"/>
    <w:rsid w:val="00907952"/>
    <w:rsid w:val="009135D2"/>
    <w:rsid w:val="009834E5"/>
    <w:rsid w:val="00A067B2"/>
    <w:rsid w:val="00A218ED"/>
    <w:rsid w:val="00DD58FB"/>
    <w:rsid w:val="00E703D7"/>
    <w:rsid w:val="00FD79A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7952"/>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804A36"/>
    <w:pPr>
      <w:suppressAutoHyphens/>
      <w:autoSpaceDN w:val="0"/>
      <w:textAlignment w:val="baseline"/>
    </w:pPr>
    <w:rPr>
      <w:rFonts w:ascii="Calibri" w:eastAsia="SimSun" w:hAnsi="Calibri" w:cs="F"/>
      <w:kern w:val="3"/>
    </w:rPr>
  </w:style>
  <w:style w:type="paragraph" w:styleId="Testofumetto">
    <w:name w:val="Balloon Text"/>
    <w:basedOn w:val="Normale"/>
    <w:link w:val="TestofumettoCarattere"/>
    <w:uiPriority w:val="99"/>
    <w:semiHidden/>
    <w:unhideWhenUsed/>
    <w:rsid w:val="00804A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4A36"/>
    <w:rPr>
      <w:rFonts w:ascii="Tahom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35862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1014</Words>
  <Characters>5784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GoaMan</dc:creator>
  <cp:lastModifiedBy>GoaMan</cp:lastModifiedBy>
  <cp:revision>2</cp:revision>
  <dcterms:created xsi:type="dcterms:W3CDTF">2017-10-13T19:19:00Z</dcterms:created>
  <dcterms:modified xsi:type="dcterms:W3CDTF">2017-10-13T19:30:00Z</dcterms:modified>
</cp:coreProperties>
</file>